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425" w:type="dxa"/>
        <w:tblLook w:val="04A0" w:firstRow="1" w:lastRow="0" w:firstColumn="1" w:lastColumn="0" w:noHBand="0" w:noVBand="1"/>
      </w:tblPr>
      <w:tblGrid>
        <w:gridCol w:w="2362"/>
        <w:gridCol w:w="2362"/>
        <w:gridCol w:w="2362"/>
        <w:gridCol w:w="2520"/>
        <w:gridCol w:w="2409"/>
        <w:gridCol w:w="2410"/>
      </w:tblGrid>
      <w:tr w:rsidR="004D27A5" w:rsidTr="00540E40">
        <w:tc>
          <w:tcPr>
            <w:tcW w:w="2362" w:type="dxa"/>
            <w:shd w:val="clear" w:color="auto" w:fill="B8CCE4" w:themeFill="accent1" w:themeFillTint="66"/>
          </w:tcPr>
          <w:p w:rsidR="004D27A5" w:rsidRPr="00540E40" w:rsidRDefault="004D27A5" w:rsidP="007C5296">
            <w:pPr>
              <w:rPr>
                <w:rFonts w:ascii="Comic Sans MS" w:hAnsi="Comic Sans MS"/>
                <w:sz w:val="16"/>
                <w:szCs w:val="16"/>
              </w:rPr>
            </w:pPr>
            <w:r w:rsidRPr="00540E40">
              <w:rPr>
                <w:rFonts w:ascii="Comic Sans MS" w:hAnsi="Comic Sans MS"/>
                <w:sz w:val="16"/>
                <w:szCs w:val="16"/>
              </w:rPr>
              <w:t>Week Commencing</w:t>
            </w:r>
            <w:r w:rsidR="00C2392B" w:rsidRPr="00540E40">
              <w:rPr>
                <w:rFonts w:ascii="Comic Sans MS" w:hAnsi="Comic Sans MS"/>
                <w:sz w:val="16"/>
                <w:szCs w:val="16"/>
              </w:rPr>
              <w:br/>
            </w:r>
          </w:p>
        </w:tc>
        <w:tc>
          <w:tcPr>
            <w:tcW w:w="2362" w:type="dxa"/>
            <w:shd w:val="clear" w:color="auto" w:fill="E5B8B7" w:themeFill="accent2" w:themeFillTint="66"/>
          </w:tcPr>
          <w:p w:rsidR="004D27A5" w:rsidRPr="00540E40" w:rsidRDefault="004D27A5">
            <w:pPr>
              <w:rPr>
                <w:rFonts w:ascii="Comic Sans MS" w:hAnsi="Comic Sans MS"/>
                <w:sz w:val="16"/>
                <w:szCs w:val="16"/>
              </w:rPr>
            </w:pPr>
            <w:r w:rsidRPr="00540E40">
              <w:rPr>
                <w:rFonts w:ascii="Comic Sans MS" w:hAnsi="Comic Sans MS"/>
                <w:sz w:val="16"/>
                <w:szCs w:val="16"/>
              </w:rPr>
              <w:t>Monday</w:t>
            </w:r>
          </w:p>
        </w:tc>
        <w:tc>
          <w:tcPr>
            <w:tcW w:w="2362" w:type="dxa"/>
            <w:shd w:val="clear" w:color="auto" w:fill="E5B8B7" w:themeFill="accent2" w:themeFillTint="66"/>
          </w:tcPr>
          <w:p w:rsidR="004D27A5" w:rsidRPr="00540E40" w:rsidRDefault="004D27A5">
            <w:pPr>
              <w:rPr>
                <w:rFonts w:ascii="Comic Sans MS" w:hAnsi="Comic Sans MS"/>
                <w:sz w:val="16"/>
                <w:szCs w:val="16"/>
              </w:rPr>
            </w:pPr>
            <w:r w:rsidRPr="00540E40">
              <w:rPr>
                <w:rFonts w:ascii="Comic Sans MS" w:hAnsi="Comic Sans MS"/>
                <w:sz w:val="16"/>
                <w:szCs w:val="16"/>
              </w:rPr>
              <w:t>Tuesday</w:t>
            </w:r>
          </w:p>
        </w:tc>
        <w:tc>
          <w:tcPr>
            <w:tcW w:w="2520" w:type="dxa"/>
            <w:shd w:val="clear" w:color="auto" w:fill="E5B8B7" w:themeFill="accent2" w:themeFillTint="66"/>
          </w:tcPr>
          <w:p w:rsidR="004D27A5" w:rsidRPr="00540E40" w:rsidRDefault="004D27A5">
            <w:pPr>
              <w:rPr>
                <w:rFonts w:ascii="Comic Sans MS" w:hAnsi="Comic Sans MS"/>
                <w:sz w:val="16"/>
                <w:szCs w:val="16"/>
              </w:rPr>
            </w:pPr>
            <w:r w:rsidRPr="00540E40">
              <w:rPr>
                <w:rFonts w:ascii="Comic Sans MS" w:hAnsi="Comic Sans MS"/>
                <w:sz w:val="16"/>
                <w:szCs w:val="16"/>
              </w:rPr>
              <w:t>Wednesday</w:t>
            </w:r>
            <w:r w:rsidR="007C5296" w:rsidRPr="00540E40">
              <w:rPr>
                <w:rFonts w:ascii="Comic Sans MS" w:hAnsi="Comic Sans MS"/>
                <w:sz w:val="16"/>
                <w:szCs w:val="16"/>
              </w:rPr>
              <w:br/>
              <w:t xml:space="preserve">(Teacher rotation) </w:t>
            </w:r>
          </w:p>
        </w:tc>
        <w:tc>
          <w:tcPr>
            <w:tcW w:w="2409" w:type="dxa"/>
            <w:shd w:val="clear" w:color="auto" w:fill="E5B8B7" w:themeFill="accent2" w:themeFillTint="66"/>
          </w:tcPr>
          <w:p w:rsidR="004D27A5" w:rsidRPr="00540E40" w:rsidRDefault="004D27A5">
            <w:pPr>
              <w:rPr>
                <w:rFonts w:ascii="Comic Sans MS" w:hAnsi="Comic Sans MS"/>
                <w:b/>
                <w:i/>
                <w:sz w:val="16"/>
                <w:szCs w:val="16"/>
                <w:u w:val="single"/>
              </w:rPr>
            </w:pPr>
            <w:r w:rsidRPr="00540E40">
              <w:rPr>
                <w:rFonts w:ascii="Comic Sans MS" w:hAnsi="Comic Sans MS"/>
                <w:sz w:val="16"/>
                <w:szCs w:val="16"/>
              </w:rPr>
              <w:t>Thursday</w:t>
            </w:r>
            <w:r w:rsidR="00540E40" w:rsidRPr="00540E40">
              <w:rPr>
                <w:rFonts w:ascii="Comic Sans MS" w:hAnsi="Comic Sans MS"/>
                <w:sz w:val="16"/>
                <w:szCs w:val="16"/>
              </w:rPr>
              <w:br/>
            </w:r>
            <w:r w:rsidR="00540E40" w:rsidRPr="00540E40">
              <w:rPr>
                <w:rFonts w:ascii="Comic Sans MS" w:hAnsi="Comic Sans MS"/>
                <w:b/>
                <w:i/>
                <w:sz w:val="16"/>
                <w:szCs w:val="16"/>
                <w:u w:val="single"/>
              </w:rPr>
              <w:t xml:space="preserve">Reference- </w:t>
            </w:r>
          </w:p>
          <w:p w:rsidR="002D6B0C" w:rsidRPr="00540E40" w:rsidRDefault="00540E40" w:rsidP="0063196E">
            <w:pPr>
              <w:rPr>
                <w:rFonts w:ascii="Comic Sans MS" w:hAnsi="Comic Sans MS"/>
                <w:sz w:val="16"/>
                <w:szCs w:val="16"/>
                <w:u w:val="single"/>
              </w:rPr>
            </w:pPr>
            <w:r w:rsidRPr="00540E40">
              <w:rPr>
                <w:rFonts w:ascii="Comic Sans MS" w:hAnsi="Comic Sans MS"/>
                <w:b/>
                <w:i/>
                <w:sz w:val="16"/>
                <w:szCs w:val="16"/>
                <w:u w:val="single"/>
              </w:rPr>
              <w:t>Values for Life File</w:t>
            </w:r>
          </w:p>
        </w:tc>
        <w:tc>
          <w:tcPr>
            <w:tcW w:w="2410" w:type="dxa"/>
            <w:shd w:val="clear" w:color="auto" w:fill="E5B8B7" w:themeFill="accent2" w:themeFillTint="66"/>
          </w:tcPr>
          <w:p w:rsidR="004D27A5" w:rsidRPr="00540E40" w:rsidRDefault="004D27A5">
            <w:pPr>
              <w:rPr>
                <w:rFonts w:ascii="Comic Sans MS" w:hAnsi="Comic Sans MS"/>
                <w:sz w:val="16"/>
                <w:szCs w:val="16"/>
              </w:rPr>
            </w:pPr>
            <w:r w:rsidRPr="00540E40">
              <w:rPr>
                <w:rFonts w:ascii="Comic Sans MS" w:hAnsi="Comic Sans MS"/>
                <w:sz w:val="16"/>
                <w:szCs w:val="16"/>
              </w:rPr>
              <w:t xml:space="preserve">Friday </w:t>
            </w:r>
          </w:p>
        </w:tc>
      </w:tr>
      <w:tr w:rsidR="004D27A5" w:rsidTr="00540E40">
        <w:tc>
          <w:tcPr>
            <w:tcW w:w="2362" w:type="dxa"/>
            <w:shd w:val="clear" w:color="auto" w:fill="B8CCE4" w:themeFill="accent1" w:themeFillTint="66"/>
          </w:tcPr>
          <w:p w:rsidR="007C5296" w:rsidRPr="00540E40" w:rsidRDefault="00DF0A4E">
            <w:pPr>
              <w:rPr>
                <w:rFonts w:ascii="Comic Sans MS" w:hAnsi="Comic Sans MS"/>
                <w:sz w:val="18"/>
                <w:szCs w:val="18"/>
              </w:rPr>
            </w:pPr>
            <w:r w:rsidRPr="00540E40">
              <w:rPr>
                <w:rFonts w:ascii="Comic Sans MS" w:hAnsi="Comic Sans MS"/>
                <w:sz w:val="18"/>
                <w:szCs w:val="18"/>
              </w:rPr>
              <w:t>WC 01.01.16</w:t>
            </w:r>
          </w:p>
        </w:tc>
        <w:tc>
          <w:tcPr>
            <w:tcW w:w="2362" w:type="dxa"/>
          </w:tcPr>
          <w:p w:rsidR="004D27A5" w:rsidRPr="00540E40" w:rsidRDefault="004D27A5">
            <w:pPr>
              <w:rPr>
                <w:rFonts w:ascii="Comic Sans MS" w:hAnsi="Comic Sans MS"/>
                <w:sz w:val="18"/>
                <w:szCs w:val="18"/>
              </w:rPr>
            </w:pPr>
          </w:p>
        </w:tc>
        <w:tc>
          <w:tcPr>
            <w:tcW w:w="2362" w:type="dxa"/>
          </w:tcPr>
          <w:p w:rsidR="004D27A5" w:rsidRPr="00540E40" w:rsidRDefault="004D27A5">
            <w:pPr>
              <w:rPr>
                <w:rFonts w:ascii="Comic Sans MS" w:hAnsi="Comic Sans MS"/>
                <w:sz w:val="18"/>
                <w:szCs w:val="18"/>
              </w:rPr>
            </w:pPr>
          </w:p>
        </w:tc>
        <w:tc>
          <w:tcPr>
            <w:tcW w:w="2520" w:type="dxa"/>
          </w:tcPr>
          <w:p w:rsidR="004D27A5" w:rsidRPr="00540E40" w:rsidRDefault="004D27A5">
            <w:pPr>
              <w:rPr>
                <w:rFonts w:ascii="Comic Sans MS" w:hAnsi="Comic Sans MS"/>
                <w:sz w:val="18"/>
                <w:szCs w:val="18"/>
              </w:rPr>
            </w:pPr>
          </w:p>
        </w:tc>
        <w:tc>
          <w:tcPr>
            <w:tcW w:w="2409" w:type="dxa"/>
            <w:shd w:val="clear" w:color="auto" w:fill="FFFFFF" w:themeFill="background1"/>
          </w:tcPr>
          <w:p w:rsidR="004D27A5" w:rsidRPr="00540E40" w:rsidRDefault="00DF0A4E" w:rsidP="0063196E">
            <w:pPr>
              <w:rPr>
                <w:rFonts w:ascii="Comic Sans MS" w:hAnsi="Comic Sans MS"/>
                <w:sz w:val="18"/>
                <w:szCs w:val="18"/>
              </w:rPr>
            </w:pPr>
            <w:r w:rsidRPr="00540E40">
              <w:rPr>
                <w:rFonts w:ascii="Comic Sans MS" w:hAnsi="Comic Sans MS"/>
                <w:sz w:val="18"/>
                <w:szCs w:val="18"/>
              </w:rPr>
              <w:t>Children back to School</w:t>
            </w:r>
          </w:p>
        </w:tc>
        <w:tc>
          <w:tcPr>
            <w:tcW w:w="2410" w:type="dxa"/>
          </w:tcPr>
          <w:p w:rsidR="004D27A5" w:rsidRDefault="00DF0A4E" w:rsidP="007C5296">
            <w:pPr>
              <w:rPr>
                <w:rFonts w:ascii="Comic Sans MS" w:hAnsi="Comic Sans MS"/>
                <w:sz w:val="18"/>
                <w:szCs w:val="18"/>
              </w:rPr>
            </w:pPr>
            <w:r w:rsidRPr="00540E40">
              <w:rPr>
                <w:rFonts w:ascii="Comic Sans MS" w:hAnsi="Comic Sans MS"/>
                <w:sz w:val="18"/>
                <w:szCs w:val="18"/>
              </w:rPr>
              <w:t xml:space="preserve">No Assembly </w:t>
            </w:r>
          </w:p>
          <w:p w:rsidR="00540E40" w:rsidRPr="00540E40" w:rsidRDefault="00540E40" w:rsidP="007C5296">
            <w:pPr>
              <w:rPr>
                <w:rFonts w:ascii="Comic Sans MS" w:hAnsi="Comic Sans MS"/>
                <w:sz w:val="18"/>
                <w:szCs w:val="18"/>
              </w:rPr>
            </w:pPr>
          </w:p>
        </w:tc>
      </w:tr>
      <w:tr w:rsidR="004D27A5" w:rsidTr="00540E40">
        <w:tc>
          <w:tcPr>
            <w:tcW w:w="2362" w:type="dxa"/>
            <w:shd w:val="clear" w:color="auto" w:fill="B8CCE4" w:themeFill="accent1" w:themeFillTint="66"/>
          </w:tcPr>
          <w:p w:rsidR="004D27A5" w:rsidRPr="00540E40" w:rsidRDefault="00DF0A4E">
            <w:pPr>
              <w:rPr>
                <w:rFonts w:ascii="Comic Sans MS" w:hAnsi="Comic Sans MS"/>
                <w:sz w:val="18"/>
                <w:szCs w:val="18"/>
              </w:rPr>
            </w:pPr>
            <w:r w:rsidRPr="00540E40">
              <w:rPr>
                <w:rFonts w:ascii="Comic Sans MS" w:hAnsi="Comic Sans MS"/>
                <w:sz w:val="18"/>
                <w:szCs w:val="18"/>
              </w:rPr>
              <w:t>WC 08.01.16</w:t>
            </w:r>
          </w:p>
        </w:tc>
        <w:tc>
          <w:tcPr>
            <w:tcW w:w="2362" w:type="dxa"/>
          </w:tcPr>
          <w:p w:rsidR="004D27A5" w:rsidRPr="00540E40" w:rsidRDefault="00DF0A4E">
            <w:pPr>
              <w:rPr>
                <w:rFonts w:ascii="Comic Sans MS" w:hAnsi="Comic Sans MS"/>
                <w:sz w:val="18"/>
                <w:szCs w:val="18"/>
              </w:rPr>
            </w:pPr>
            <w:r w:rsidRPr="00540E40">
              <w:rPr>
                <w:rFonts w:ascii="Comic Sans MS" w:hAnsi="Comic Sans MS"/>
                <w:sz w:val="18"/>
                <w:szCs w:val="18"/>
              </w:rPr>
              <w:t>The Wise Men visit</w:t>
            </w:r>
            <w:r w:rsidRPr="00540E40">
              <w:rPr>
                <w:rFonts w:ascii="Comic Sans MS" w:hAnsi="Comic Sans MS"/>
                <w:sz w:val="18"/>
                <w:szCs w:val="18"/>
              </w:rPr>
              <w:br/>
              <w:t>Include map to show the journey</w:t>
            </w:r>
            <w:r w:rsidRPr="00540E40">
              <w:rPr>
                <w:rFonts w:ascii="Comic Sans MS" w:hAnsi="Comic Sans MS"/>
                <w:sz w:val="18"/>
                <w:szCs w:val="18"/>
              </w:rPr>
              <w:br/>
              <w:t>Matthew 2 1-12</w:t>
            </w:r>
          </w:p>
        </w:tc>
        <w:tc>
          <w:tcPr>
            <w:tcW w:w="2362" w:type="dxa"/>
          </w:tcPr>
          <w:p w:rsidR="004D27A5" w:rsidRPr="00540E40" w:rsidRDefault="00DF0A4E">
            <w:pPr>
              <w:rPr>
                <w:rFonts w:ascii="Comic Sans MS" w:hAnsi="Comic Sans MS"/>
                <w:sz w:val="18"/>
                <w:szCs w:val="18"/>
              </w:rPr>
            </w:pPr>
            <w:r w:rsidRPr="00540E40">
              <w:rPr>
                <w:rFonts w:ascii="Comic Sans MS" w:hAnsi="Comic Sans MS"/>
                <w:sz w:val="18"/>
                <w:szCs w:val="18"/>
              </w:rPr>
              <w:t xml:space="preserve">Reflecting on the wider world </w:t>
            </w:r>
            <w:r w:rsidRPr="00540E40">
              <w:rPr>
                <w:rFonts w:ascii="Comic Sans MS" w:hAnsi="Comic Sans MS"/>
                <w:sz w:val="18"/>
                <w:szCs w:val="18"/>
              </w:rPr>
              <w:br/>
              <w:t>Matthew 2 1-12</w:t>
            </w:r>
          </w:p>
        </w:tc>
        <w:tc>
          <w:tcPr>
            <w:tcW w:w="2520" w:type="dxa"/>
          </w:tcPr>
          <w:p w:rsidR="004D27A5" w:rsidRPr="00540E40" w:rsidRDefault="00DF0A4E" w:rsidP="00DF0A4E">
            <w:pPr>
              <w:rPr>
                <w:rFonts w:ascii="Comic Sans MS" w:hAnsi="Comic Sans MS"/>
                <w:sz w:val="18"/>
                <w:szCs w:val="18"/>
              </w:rPr>
            </w:pPr>
            <w:r w:rsidRPr="00540E40">
              <w:rPr>
                <w:rFonts w:ascii="Comic Sans MS" w:hAnsi="Comic Sans MS"/>
                <w:sz w:val="18"/>
                <w:szCs w:val="18"/>
              </w:rPr>
              <w:t xml:space="preserve">The Wise Men (Magi) visit Jesus </w:t>
            </w:r>
            <w:r w:rsidRPr="00540E40">
              <w:rPr>
                <w:rFonts w:ascii="Comic Sans MS" w:hAnsi="Comic Sans MS"/>
                <w:sz w:val="18"/>
                <w:szCs w:val="18"/>
              </w:rPr>
              <w:br/>
            </w:r>
            <w:r w:rsidRPr="00540E40">
              <w:rPr>
                <w:rFonts w:ascii="Comic Sans MS" w:hAnsi="Comic Sans MS"/>
                <w:sz w:val="18"/>
                <w:szCs w:val="18"/>
              </w:rPr>
              <w:t>Matthew 2 1-12</w:t>
            </w:r>
            <w:r w:rsidR="00E7776C">
              <w:rPr>
                <w:rFonts w:ascii="Comic Sans MS" w:hAnsi="Comic Sans MS"/>
                <w:sz w:val="18"/>
                <w:szCs w:val="18"/>
              </w:rPr>
              <w:t xml:space="preserve"> (GC) </w:t>
            </w:r>
          </w:p>
        </w:tc>
        <w:tc>
          <w:tcPr>
            <w:tcW w:w="2409" w:type="dxa"/>
          </w:tcPr>
          <w:p w:rsidR="002E430A" w:rsidRPr="00540E40" w:rsidRDefault="00540E40" w:rsidP="00224A68">
            <w:pPr>
              <w:rPr>
                <w:rFonts w:ascii="Comic Sans MS" w:hAnsi="Comic Sans MS"/>
                <w:sz w:val="18"/>
                <w:szCs w:val="18"/>
              </w:rPr>
            </w:pPr>
            <w:r w:rsidRPr="00540E40">
              <w:rPr>
                <w:rFonts w:ascii="Comic Sans MS" w:hAnsi="Comic Sans MS"/>
                <w:sz w:val="18"/>
                <w:szCs w:val="18"/>
              </w:rPr>
              <w:t xml:space="preserve">Generosity (1) </w:t>
            </w:r>
          </w:p>
        </w:tc>
        <w:tc>
          <w:tcPr>
            <w:tcW w:w="2410" w:type="dxa"/>
          </w:tcPr>
          <w:p w:rsidR="0063196E" w:rsidRPr="00540E40" w:rsidRDefault="00DF0A4E">
            <w:pPr>
              <w:rPr>
                <w:rFonts w:ascii="Comic Sans MS" w:hAnsi="Comic Sans MS"/>
                <w:sz w:val="18"/>
                <w:szCs w:val="18"/>
              </w:rPr>
            </w:pPr>
            <w:r w:rsidRPr="00540E40">
              <w:rPr>
                <w:rFonts w:ascii="Comic Sans MS" w:hAnsi="Comic Sans MS"/>
                <w:sz w:val="18"/>
                <w:szCs w:val="18"/>
              </w:rPr>
              <w:t>Time to Shine 5</w:t>
            </w:r>
          </w:p>
        </w:tc>
      </w:tr>
      <w:tr w:rsidR="0063196E" w:rsidTr="00540E40">
        <w:trPr>
          <w:trHeight w:val="1505"/>
        </w:trPr>
        <w:tc>
          <w:tcPr>
            <w:tcW w:w="2362" w:type="dxa"/>
            <w:shd w:val="clear" w:color="auto" w:fill="B8CCE4" w:themeFill="accent1" w:themeFillTint="66"/>
          </w:tcPr>
          <w:p w:rsidR="0063196E" w:rsidRPr="00540E40" w:rsidRDefault="00DF0A4E">
            <w:pPr>
              <w:rPr>
                <w:rFonts w:ascii="Comic Sans MS" w:hAnsi="Comic Sans MS"/>
                <w:sz w:val="18"/>
                <w:szCs w:val="18"/>
              </w:rPr>
            </w:pPr>
            <w:r w:rsidRPr="00540E40">
              <w:rPr>
                <w:rFonts w:ascii="Comic Sans MS" w:hAnsi="Comic Sans MS"/>
                <w:sz w:val="18"/>
                <w:szCs w:val="18"/>
              </w:rPr>
              <w:t>WC 15.01.16</w:t>
            </w:r>
          </w:p>
        </w:tc>
        <w:tc>
          <w:tcPr>
            <w:tcW w:w="2362" w:type="dxa"/>
          </w:tcPr>
          <w:p w:rsidR="0063196E" w:rsidRPr="00540E40" w:rsidRDefault="00DF0A4E" w:rsidP="00D10078">
            <w:pPr>
              <w:rPr>
                <w:rFonts w:ascii="Comic Sans MS" w:hAnsi="Comic Sans MS"/>
                <w:sz w:val="18"/>
                <w:szCs w:val="18"/>
              </w:rPr>
            </w:pPr>
            <w:r w:rsidRPr="00540E40">
              <w:rPr>
                <w:rFonts w:ascii="Comic Sans MS" w:hAnsi="Comic Sans MS"/>
                <w:sz w:val="18"/>
                <w:szCs w:val="18"/>
              </w:rPr>
              <w:t>Our Sense of Touch</w:t>
            </w:r>
            <w:r w:rsidRPr="00540E40">
              <w:rPr>
                <w:rFonts w:ascii="Comic Sans MS" w:hAnsi="Comic Sans MS"/>
                <w:sz w:val="18"/>
                <w:szCs w:val="18"/>
              </w:rPr>
              <w:br/>
              <w:t>Genesis 2 V.4-22</w:t>
            </w:r>
          </w:p>
        </w:tc>
        <w:tc>
          <w:tcPr>
            <w:tcW w:w="2362" w:type="dxa"/>
          </w:tcPr>
          <w:p w:rsidR="0063196E" w:rsidRPr="00540E40" w:rsidRDefault="00DF0A4E" w:rsidP="00D10078">
            <w:pPr>
              <w:rPr>
                <w:rFonts w:ascii="Comic Sans MS" w:hAnsi="Comic Sans MS"/>
                <w:sz w:val="18"/>
                <w:szCs w:val="18"/>
              </w:rPr>
            </w:pPr>
            <w:r w:rsidRPr="00540E40">
              <w:rPr>
                <w:rFonts w:ascii="Comic Sans MS" w:hAnsi="Comic Sans MS"/>
                <w:sz w:val="18"/>
                <w:szCs w:val="18"/>
              </w:rPr>
              <w:t>Touching others…to help and to guide</w:t>
            </w:r>
            <w:r w:rsidRPr="00540E40">
              <w:rPr>
                <w:rFonts w:ascii="Comic Sans MS" w:hAnsi="Comic Sans MS"/>
                <w:sz w:val="18"/>
                <w:szCs w:val="18"/>
              </w:rPr>
              <w:br/>
              <w:t>James 2 V. 18-19</w:t>
            </w:r>
          </w:p>
        </w:tc>
        <w:tc>
          <w:tcPr>
            <w:tcW w:w="2520" w:type="dxa"/>
          </w:tcPr>
          <w:p w:rsidR="007C5296" w:rsidRPr="00540E40" w:rsidRDefault="00DF0A4E" w:rsidP="00D10078">
            <w:pPr>
              <w:rPr>
                <w:rFonts w:ascii="Comic Sans MS" w:hAnsi="Comic Sans MS"/>
                <w:sz w:val="18"/>
                <w:szCs w:val="18"/>
              </w:rPr>
            </w:pPr>
            <w:r w:rsidRPr="00540E40">
              <w:rPr>
                <w:rFonts w:ascii="Comic Sans MS" w:hAnsi="Comic Sans MS"/>
                <w:sz w:val="18"/>
                <w:szCs w:val="18"/>
              </w:rPr>
              <w:t>Touching others… with our actions</w:t>
            </w:r>
            <w:r w:rsidRPr="00540E40">
              <w:rPr>
                <w:rFonts w:ascii="Comic Sans MS" w:hAnsi="Comic Sans MS"/>
                <w:sz w:val="18"/>
                <w:szCs w:val="18"/>
              </w:rPr>
              <w:br/>
              <w:t xml:space="preserve">James 2 V. 18-19 </w:t>
            </w:r>
            <w:r w:rsidR="00E7776C">
              <w:rPr>
                <w:rFonts w:ascii="Comic Sans MS" w:hAnsi="Comic Sans MS"/>
                <w:sz w:val="18"/>
                <w:szCs w:val="18"/>
              </w:rPr>
              <w:t xml:space="preserve">(RJ) </w:t>
            </w:r>
          </w:p>
        </w:tc>
        <w:tc>
          <w:tcPr>
            <w:tcW w:w="2409" w:type="dxa"/>
          </w:tcPr>
          <w:p w:rsidR="0063196E" w:rsidRPr="00540E40" w:rsidRDefault="00540E40" w:rsidP="00D10078">
            <w:pPr>
              <w:rPr>
                <w:rFonts w:ascii="Comic Sans MS" w:hAnsi="Comic Sans MS"/>
                <w:sz w:val="18"/>
                <w:szCs w:val="18"/>
              </w:rPr>
            </w:pPr>
            <w:r w:rsidRPr="00540E40">
              <w:rPr>
                <w:rFonts w:ascii="Comic Sans MS" w:hAnsi="Comic Sans MS"/>
                <w:sz w:val="18"/>
                <w:szCs w:val="18"/>
              </w:rPr>
              <w:t xml:space="preserve">Compassion (1) </w:t>
            </w:r>
          </w:p>
        </w:tc>
        <w:tc>
          <w:tcPr>
            <w:tcW w:w="2410" w:type="dxa"/>
          </w:tcPr>
          <w:p w:rsidR="0063196E" w:rsidRPr="00540E40" w:rsidRDefault="00DF0A4E">
            <w:pPr>
              <w:rPr>
                <w:rFonts w:ascii="Comic Sans MS" w:hAnsi="Comic Sans MS"/>
                <w:sz w:val="18"/>
                <w:szCs w:val="18"/>
              </w:rPr>
            </w:pPr>
            <w:r w:rsidRPr="00540E40">
              <w:rPr>
                <w:rFonts w:ascii="Comic Sans MS" w:hAnsi="Comic Sans MS"/>
                <w:sz w:val="18"/>
                <w:szCs w:val="18"/>
              </w:rPr>
              <w:t>Time to Shine 6</w:t>
            </w:r>
          </w:p>
        </w:tc>
      </w:tr>
      <w:tr w:rsidR="0063196E" w:rsidTr="00540E40">
        <w:tc>
          <w:tcPr>
            <w:tcW w:w="2362" w:type="dxa"/>
            <w:shd w:val="clear" w:color="auto" w:fill="B8CCE4" w:themeFill="accent1" w:themeFillTint="66"/>
          </w:tcPr>
          <w:p w:rsidR="0063196E" w:rsidRPr="00540E40" w:rsidRDefault="00DF0A4E" w:rsidP="00DF0A4E">
            <w:pPr>
              <w:rPr>
                <w:rFonts w:ascii="Comic Sans MS" w:hAnsi="Comic Sans MS"/>
                <w:sz w:val="18"/>
                <w:szCs w:val="18"/>
              </w:rPr>
            </w:pPr>
            <w:r w:rsidRPr="00540E40">
              <w:rPr>
                <w:rFonts w:ascii="Comic Sans MS" w:hAnsi="Comic Sans MS"/>
                <w:sz w:val="18"/>
                <w:szCs w:val="18"/>
              </w:rPr>
              <w:t>WC 22.01.16</w:t>
            </w:r>
            <w:r w:rsidRPr="00540E40">
              <w:rPr>
                <w:rFonts w:ascii="Comic Sans MS" w:hAnsi="Comic Sans MS"/>
                <w:sz w:val="18"/>
                <w:szCs w:val="18"/>
              </w:rPr>
              <w:br/>
              <w:t>This week’s worship contains stories of all kinds of people, some good and others who could have chosen to act differently than they did, but who touched the life of someone else in a significant way.</w:t>
            </w:r>
          </w:p>
        </w:tc>
        <w:tc>
          <w:tcPr>
            <w:tcW w:w="2362" w:type="dxa"/>
          </w:tcPr>
          <w:p w:rsidR="0063196E" w:rsidRPr="00540E40" w:rsidRDefault="00DF0A4E" w:rsidP="0051499F">
            <w:pPr>
              <w:rPr>
                <w:rFonts w:ascii="Comic Sans MS" w:hAnsi="Comic Sans MS"/>
                <w:sz w:val="18"/>
                <w:szCs w:val="18"/>
              </w:rPr>
            </w:pPr>
            <w:r w:rsidRPr="00540E40">
              <w:rPr>
                <w:rFonts w:ascii="Comic Sans MS" w:hAnsi="Comic Sans MS"/>
                <w:sz w:val="18"/>
                <w:szCs w:val="18"/>
              </w:rPr>
              <w:t>Jacob and Esau</w:t>
            </w:r>
            <w:r w:rsidRPr="00540E40">
              <w:rPr>
                <w:rFonts w:ascii="Comic Sans MS" w:hAnsi="Comic Sans MS"/>
                <w:sz w:val="18"/>
                <w:szCs w:val="18"/>
              </w:rPr>
              <w:br/>
              <w:t>Genesis 27 V.1-45</w:t>
            </w:r>
          </w:p>
        </w:tc>
        <w:tc>
          <w:tcPr>
            <w:tcW w:w="2362" w:type="dxa"/>
          </w:tcPr>
          <w:p w:rsidR="0063196E" w:rsidRPr="00540E40" w:rsidRDefault="00A955F8" w:rsidP="0051499F">
            <w:pPr>
              <w:rPr>
                <w:rFonts w:ascii="Comic Sans MS" w:hAnsi="Comic Sans MS"/>
                <w:sz w:val="18"/>
                <w:szCs w:val="18"/>
              </w:rPr>
            </w:pPr>
            <w:r w:rsidRPr="00540E40">
              <w:rPr>
                <w:rFonts w:ascii="Comic Sans MS" w:hAnsi="Comic Sans MS"/>
                <w:sz w:val="18"/>
                <w:szCs w:val="18"/>
              </w:rPr>
              <w:t>Joseph is sold by his brothers</w:t>
            </w:r>
            <w:r w:rsidRPr="00540E40">
              <w:rPr>
                <w:rFonts w:ascii="Comic Sans MS" w:hAnsi="Comic Sans MS"/>
                <w:sz w:val="18"/>
                <w:szCs w:val="18"/>
              </w:rPr>
              <w:br/>
              <w:t>Genesis 37 V.12-36</w:t>
            </w:r>
            <w:r w:rsidRPr="00540E40">
              <w:rPr>
                <w:rFonts w:ascii="Comic Sans MS" w:hAnsi="Comic Sans MS"/>
                <w:sz w:val="18"/>
                <w:szCs w:val="18"/>
              </w:rPr>
              <w:br/>
              <w:t xml:space="preserve">46 V. 29 </w:t>
            </w:r>
          </w:p>
        </w:tc>
        <w:tc>
          <w:tcPr>
            <w:tcW w:w="2520" w:type="dxa"/>
          </w:tcPr>
          <w:p w:rsidR="007C5296" w:rsidRPr="00540E40" w:rsidRDefault="00A955F8" w:rsidP="0051499F">
            <w:pPr>
              <w:rPr>
                <w:rFonts w:ascii="Comic Sans MS" w:hAnsi="Comic Sans MS"/>
                <w:sz w:val="18"/>
                <w:szCs w:val="18"/>
              </w:rPr>
            </w:pPr>
            <w:r w:rsidRPr="00540E40">
              <w:rPr>
                <w:rFonts w:ascii="Comic Sans MS" w:hAnsi="Comic Sans MS"/>
                <w:sz w:val="18"/>
                <w:szCs w:val="18"/>
              </w:rPr>
              <w:t>The birth of Moses</w:t>
            </w:r>
            <w:r w:rsidRPr="00540E40">
              <w:rPr>
                <w:rFonts w:ascii="Comic Sans MS" w:hAnsi="Comic Sans MS"/>
                <w:sz w:val="18"/>
                <w:szCs w:val="18"/>
              </w:rPr>
              <w:br/>
              <w:t xml:space="preserve">Exodus 2 V.1-10 </w:t>
            </w:r>
            <w:r w:rsidR="00E7776C">
              <w:rPr>
                <w:rFonts w:ascii="Comic Sans MS" w:hAnsi="Comic Sans MS"/>
                <w:sz w:val="18"/>
                <w:szCs w:val="18"/>
              </w:rPr>
              <w:t xml:space="preserve">(SB) </w:t>
            </w:r>
          </w:p>
        </w:tc>
        <w:tc>
          <w:tcPr>
            <w:tcW w:w="2409" w:type="dxa"/>
          </w:tcPr>
          <w:p w:rsidR="0063196E" w:rsidRPr="00540E40" w:rsidRDefault="00540E40" w:rsidP="0051499F">
            <w:pPr>
              <w:rPr>
                <w:rFonts w:ascii="Comic Sans MS" w:hAnsi="Comic Sans MS"/>
                <w:sz w:val="18"/>
                <w:szCs w:val="18"/>
              </w:rPr>
            </w:pPr>
            <w:r w:rsidRPr="00540E40">
              <w:rPr>
                <w:rFonts w:ascii="Comic Sans MS" w:hAnsi="Comic Sans MS"/>
                <w:sz w:val="18"/>
                <w:szCs w:val="18"/>
              </w:rPr>
              <w:t xml:space="preserve">Thankfulness (1) </w:t>
            </w:r>
          </w:p>
        </w:tc>
        <w:tc>
          <w:tcPr>
            <w:tcW w:w="2410" w:type="dxa"/>
          </w:tcPr>
          <w:p w:rsidR="0063196E" w:rsidRPr="00540E40" w:rsidRDefault="00A955F8">
            <w:pPr>
              <w:rPr>
                <w:rFonts w:ascii="Comic Sans MS" w:hAnsi="Comic Sans MS"/>
                <w:sz w:val="18"/>
                <w:szCs w:val="18"/>
              </w:rPr>
            </w:pPr>
            <w:r w:rsidRPr="00540E40">
              <w:rPr>
                <w:rFonts w:ascii="Comic Sans MS" w:hAnsi="Comic Sans MS"/>
                <w:sz w:val="18"/>
                <w:szCs w:val="18"/>
              </w:rPr>
              <w:t xml:space="preserve">Class 3 Assembly </w:t>
            </w:r>
          </w:p>
        </w:tc>
      </w:tr>
      <w:tr w:rsidR="0063196E" w:rsidTr="00540E40">
        <w:tc>
          <w:tcPr>
            <w:tcW w:w="2362" w:type="dxa"/>
            <w:shd w:val="clear" w:color="auto" w:fill="B8CCE4" w:themeFill="accent1" w:themeFillTint="66"/>
          </w:tcPr>
          <w:p w:rsidR="0063196E" w:rsidRPr="00540E40" w:rsidRDefault="00A955F8">
            <w:pPr>
              <w:rPr>
                <w:rFonts w:ascii="Comic Sans MS" w:hAnsi="Comic Sans MS"/>
                <w:sz w:val="18"/>
                <w:szCs w:val="18"/>
              </w:rPr>
            </w:pPr>
            <w:r w:rsidRPr="00540E40">
              <w:rPr>
                <w:rFonts w:ascii="Comic Sans MS" w:hAnsi="Comic Sans MS"/>
                <w:sz w:val="18"/>
                <w:szCs w:val="18"/>
              </w:rPr>
              <w:t>WC 29.01.16</w:t>
            </w:r>
          </w:p>
        </w:tc>
        <w:tc>
          <w:tcPr>
            <w:tcW w:w="2362" w:type="dxa"/>
          </w:tcPr>
          <w:p w:rsidR="0063196E" w:rsidRPr="00540E40" w:rsidRDefault="00A955F8">
            <w:pPr>
              <w:rPr>
                <w:rFonts w:ascii="Comic Sans MS" w:hAnsi="Comic Sans MS"/>
                <w:sz w:val="18"/>
                <w:szCs w:val="18"/>
              </w:rPr>
            </w:pPr>
            <w:r w:rsidRPr="00540E40">
              <w:rPr>
                <w:rFonts w:ascii="Comic Sans MS" w:hAnsi="Comic Sans MS"/>
                <w:sz w:val="18"/>
                <w:szCs w:val="18"/>
              </w:rPr>
              <w:t>Jesus blesses children</w:t>
            </w:r>
            <w:r w:rsidRPr="00540E40">
              <w:rPr>
                <w:rFonts w:ascii="Comic Sans MS" w:hAnsi="Comic Sans MS"/>
                <w:sz w:val="18"/>
                <w:szCs w:val="18"/>
              </w:rPr>
              <w:br/>
              <w:t>Mark 10 v. 13-16</w:t>
            </w:r>
          </w:p>
        </w:tc>
        <w:tc>
          <w:tcPr>
            <w:tcW w:w="2362" w:type="dxa"/>
          </w:tcPr>
          <w:p w:rsidR="0063196E" w:rsidRPr="00540E40" w:rsidRDefault="00A955F8">
            <w:pPr>
              <w:rPr>
                <w:rFonts w:ascii="Comic Sans MS" w:hAnsi="Comic Sans MS"/>
                <w:sz w:val="18"/>
                <w:szCs w:val="18"/>
              </w:rPr>
            </w:pPr>
            <w:r w:rsidRPr="00540E40">
              <w:rPr>
                <w:rFonts w:ascii="Comic Sans MS" w:hAnsi="Comic Sans MS"/>
                <w:sz w:val="18"/>
                <w:szCs w:val="18"/>
              </w:rPr>
              <w:t>Jesus heals a sick woman</w:t>
            </w:r>
            <w:r w:rsidRPr="00540E40">
              <w:rPr>
                <w:rFonts w:ascii="Comic Sans MS" w:hAnsi="Comic Sans MS"/>
                <w:sz w:val="18"/>
                <w:szCs w:val="18"/>
              </w:rPr>
              <w:br/>
              <w:t>Mark 5. V.25-34</w:t>
            </w:r>
          </w:p>
        </w:tc>
        <w:tc>
          <w:tcPr>
            <w:tcW w:w="2520" w:type="dxa"/>
          </w:tcPr>
          <w:p w:rsidR="007C5296" w:rsidRPr="00540E40" w:rsidRDefault="00A955F8">
            <w:pPr>
              <w:rPr>
                <w:rFonts w:ascii="Comic Sans MS" w:hAnsi="Comic Sans MS"/>
                <w:sz w:val="18"/>
                <w:szCs w:val="18"/>
              </w:rPr>
            </w:pPr>
            <w:r w:rsidRPr="00540E40">
              <w:rPr>
                <w:rFonts w:ascii="Comic Sans MS" w:hAnsi="Comic Sans MS"/>
                <w:sz w:val="18"/>
                <w:szCs w:val="18"/>
              </w:rPr>
              <w:t>Jesus helps Peter</w:t>
            </w:r>
            <w:r w:rsidRPr="00540E40">
              <w:rPr>
                <w:rFonts w:ascii="Comic Sans MS" w:hAnsi="Comic Sans MS"/>
                <w:sz w:val="18"/>
                <w:szCs w:val="18"/>
              </w:rPr>
              <w:br/>
              <w:t>Matthew 14 v. 22-33</w:t>
            </w:r>
            <w:r w:rsidR="00E7776C">
              <w:rPr>
                <w:rFonts w:ascii="Comic Sans MS" w:hAnsi="Comic Sans MS"/>
                <w:sz w:val="18"/>
                <w:szCs w:val="18"/>
              </w:rPr>
              <w:t xml:space="preserve"> (GC) </w:t>
            </w:r>
          </w:p>
        </w:tc>
        <w:tc>
          <w:tcPr>
            <w:tcW w:w="2409" w:type="dxa"/>
          </w:tcPr>
          <w:p w:rsidR="0063196E" w:rsidRPr="00540E40" w:rsidRDefault="00540E40">
            <w:pPr>
              <w:rPr>
                <w:rFonts w:ascii="Comic Sans MS" w:hAnsi="Comic Sans MS"/>
                <w:sz w:val="18"/>
                <w:szCs w:val="18"/>
              </w:rPr>
            </w:pPr>
            <w:r w:rsidRPr="00540E40">
              <w:rPr>
                <w:rFonts w:ascii="Comic Sans MS" w:hAnsi="Comic Sans MS"/>
                <w:sz w:val="18"/>
                <w:szCs w:val="18"/>
              </w:rPr>
              <w:t xml:space="preserve">Hope (1) </w:t>
            </w:r>
          </w:p>
        </w:tc>
        <w:tc>
          <w:tcPr>
            <w:tcW w:w="2410" w:type="dxa"/>
          </w:tcPr>
          <w:p w:rsidR="0063196E" w:rsidRPr="00540E40" w:rsidRDefault="00A955F8">
            <w:pPr>
              <w:rPr>
                <w:rFonts w:ascii="Comic Sans MS" w:hAnsi="Comic Sans MS"/>
                <w:sz w:val="18"/>
                <w:szCs w:val="18"/>
              </w:rPr>
            </w:pPr>
            <w:r w:rsidRPr="00540E40">
              <w:rPr>
                <w:rFonts w:ascii="Comic Sans MS" w:hAnsi="Comic Sans MS"/>
                <w:sz w:val="18"/>
                <w:szCs w:val="18"/>
              </w:rPr>
              <w:t>Time to Shine 7</w:t>
            </w:r>
          </w:p>
        </w:tc>
      </w:tr>
      <w:tr w:rsidR="0063196E" w:rsidTr="00540E40">
        <w:tc>
          <w:tcPr>
            <w:tcW w:w="2362" w:type="dxa"/>
            <w:shd w:val="clear" w:color="auto" w:fill="B8CCE4" w:themeFill="accent1" w:themeFillTint="66"/>
          </w:tcPr>
          <w:p w:rsidR="0063196E" w:rsidRPr="00540E40" w:rsidRDefault="00A955F8" w:rsidP="00C2392B">
            <w:pPr>
              <w:rPr>
                <w:rFonts w:ascii="Comic Sans MS" w:hAnsi="Comic Sans MS"/>
                <w:sz w:val="18"/>
                <w:szCs w:val="18"/>
              </w:rPr>
            </w:pPr>
            <w:r w:rsidRPr="00540E40">
              <w:rPr>
                <w:rFonts w:ascii="Comic Sans MS" w:hAnsi="Comic Sans MS"/>
                <w:sz w:val="18"/>
                <w:szCs w:val="18"/>
              </w:rPr>
              <w:t>WC.06.02.16</w:t>
            </w:r>
          </w:p>
        </w:tc>
        <w:tc>
          <w:tcPr>
            <w:tcW w:w="2362" w:type="dxa"/>
          </w:tcPr>
          <w:p w:rsidR="0063196E" w:rsidRPr="00540E40" w:rsidRDefault="00A955F8">
            <w:pPr>
              <w:rPr>
                <w:rFonts w:ascii="Comic Sans MS" w:hAnsi="Comic Sans MS"/>
                <w:sz w:val="18"/>
                <w:szCs w:val="18"/>
              </w:rPr>
            </w:pPr>
            <w:r w:rsidRPr="00540E40">
              <w:rPr>
                <w:rFonts w:ascii="Comic Sans MS" w:hAnsi="Comic Sans MS"/>
                <w:sz w:val="18"/>
                <w:szCs w:val="18"/>
              </w:rPr>
              <w:t>Blessed are those who make peace</w:t>
            </w:r>
            <w:r w:rsidRPr="00540E40">
              <w:rPr>
                <w:rFonts w:ascii="Comic Sans MS" w:hAnsi="Comic Sans MS"/>
                <w:sz w:val="18"/>
                <w:szCs w:val="18"/>
              </w:rPr>
              <w:br/>
              <w:t>Matthew 5 v.9</w:t>
            </w:r>
          </w:p>
        </w:tc>
        <w:tc>
          <w:tcPr>
            <w:tcW w:w="2362" w:type="dxa"/>
          </w:tcPr>
          <w:p w:rsidR="0063196E" w:rsidRPr="00540E40" w:rsidRDefault="00A955F8">
            <w:pPr>
              <w:rPr>
                <w:rFonts w:ascii="Comic Sans MS" w:hAnsi="Comic Sans MS"/>
                <w:sz w:val="18"/>
                <w:szCs w:val="18"/>
              </w:rPr>
            </w:pPr>
            <w:r w:rsidRPr="00540E40">
              <w:rPr>
                <w:rFonts w:ascii="Comic Sans MS" w:hAnsi="Comic Sans MS"/>
                <w:sz w:val="18"/>
                <w:szCs w:val="18"/>
              </w:rPr>
              <w:t>Blessed are those who suffer for doing what it right</w:t>
            </w:r>
            <w:r w:rsidRPr="00540E40">
              <w:rPr>
                <w:rFonts w:ascii="Comic Sans MS" w:hAnsi="Comic Sans MS"/>
                <w:sz w:val="18"/>
                <w:szCs w:val="18"/>
              </w:rPr>
              <w:br/>
              <w:t>Matthew 5 v.10</w:t>
            </w:r>
          </w:p>
        </w:tc>
        <w:tc>
          <w:tcPr>
            <w:tcW w:w="2520" w:type="dxa"/>
          </w:tcPr>
          <w:p w:rsidR="007C5296" w:rsidRPr="00540E40" w:rsidRDefault="00A955F8">
            <w:pPr>
              <w:rPr>
                <w:rFonts w:ascii="Comic Sans MS" w:hAnsi="Comic Sans MS"/>
                <w:sz w:val="18"/>
                <w:szCs w:val="18"/>
              </w:rPr>
            </w:pPr>
            <w:r w:rsidRPr="00540E40">
              <w:rPr>
                <w:rFonts w:ascii="Comic Sans MS" w:hAnsi="Comic Sans MS"/>
                <w:sz w:val="18"/>
                <w:szCs w:val="18"/>
              </w:rPr>
              <w:t>Blessed are those who show mercy</w:t>
            </w:r>
            <w:r w:rsidRPr="00540E40">
              <w:rPr>
                <w:rFonts w:ascii="Comic Sans MS" w:hAnsi="Comic Sans MS"/>
                <w:sz w:val="18"/>
                <w:szCs w:val="18"/>
              </w:rPr>
              <w:br/>
              <w:t>Matthew 5 v.7</w:t>
            </w:r>
            <w:r w:rsidR="00E7776C">
              <w:rPr>
                <w:rFonts w:ascii="Comic Sans MS" w:hAnsi="Comic Sans MS"/>
                <w:sz w:val="18"/>
                <w:szCs w:val="18"/>
              </w:rPr>
              <w:t xml:space="preserve"> (RJ) </w:t>
            </w:r>
          </w:p>
        </w:tc>
        <w:tc>
          <w:tcPr>
            <w:tcW w:w="2409" w:type="dxa"/>
          </w:tcPr>
          <w:p w:rsidR="0063196E" w:rsidRPr="00540E40" w:rsidRDefault="00540E40" w:rsidP="004D5783">
            <w:pPr>
              <w:rPr>
                <w:rFonts w:ascii="Comic Sans MS" w:hAnsi="Comic Sans MS"/>
                <w:sz w:val="18"/>
                <w:szCs w:val="18"/>
              </w:rPr>
            </w:pPr>
            <w:r w:rsidRPr="00540E40">
              <w:rPr>
                <w:rFonts w:ascii="Comic Sans MS" w:hAnsi="Comic Sans MS"/>
                <w:sz w:val="18"/>
                <w:szCs w:val="18"/>
              </w:rPr>
              <w:t xml:space="preserve">Peace (1) </w:t>
            </w:r>
          </w:p>
        </w:tc>
        <w:tc>
          <w:tcPr>
            <w:tcW w:w="2410" w:type="dxa"/>
          </w:tcPr>
          <w:p w:rsidR="0063196E" w:rsidRPr="00540E40" w:rsidRDefault="00A955F8">
            <w:pPr>
              <w:rPr>
                <w:rFonts w:ascii="Comic Sans MS" w:hAnsi="Comic Sans MS"/>
                <w:sz w:val="18"/>
                <w:szCs w:val="18"/>
              </w:rPr>
            </w:pPr>
            <w:r w:rsidRPr="00540E40">
              <w:rPr>
                <w:rFonts w:ascii="Comic Sans MS" w:hAnsi="Comic Sans MS"/>
                <w:sz w:val="18"/>
                <w:szCs w:val="18"/>
              </w:rPr>
              <w:t xml:space="preserve">Class 6 Assembly </w:t>
            </w:r>
          </w:p>
        </w:tc>
      </w:tr>
      <w:tr w:rsidR="0063196E" w:rsidTr="00540E40">
        <w:tc>
          <w:tcPr>
            <w:tcW w:w="2362" w:type="dxa"/>
            <w:shd w:val="clear" w:color="auto" w:fill="B8CCE4" w:themeFill="accent1" w:themeFillTint="66"/>
          </w:tcPr>
          <w:p w:rsidR="0063196E" w:rsidRPr="00540E40" w:rsidRDefault="00540E40">
            <w:pPr>
              <w:rPr>
                <w:rFonts w:ascii="Comic Sans MS" w:hAnsi="Comic Sans MS"/>
                <w:sz w:val="18"/>
                <w:szCs w:val="18"/>
              </w:rPr>
            </w:pPr>
            <w:r w:rsidRPr="00540E40">
              <w:rPr>
                <w:rFonts w:ascii="Comic Sans MS" w:hAnsi="Comic Sans MS"/>
                <w:sz w:val="18"/>
                <w:szCs w:val="18"/>
              </w:rPr>
              <w:t>WC 13</w:t>
            </w:r>
            <w:r w:rsidR="00A955F8" w:rsidRPr="00540E40">
              <w:rPr>
                <w:rFonts w:ascii="Comic Sans MS" w:hAnsi="Comic Sans MS"/>
                <w:sz w:val="18"/>
                <w:szCs w:val="18"/>
              </w:rPr>
              <w:t>.01.16</w:t>
            </w:r>
          </w:p>
        </w:tc>
        <w:tc>
          <w:tcPr>
            <w:tcW w:w="2362" w:type="dxa"/>
          </w:tcPr>
          <w:p w:rsidR="0063196E" w:rsidRPr="00540E40" w:rsidRDefault="00A955F8">
            <w:pPr>
              <w:rPr>
                <w:rFonts w:ascii="Comic Sans MS" w:hAnsi="Comic Sans MS"/>
                <w:sz w:val="18"/>
                <w:szCs w:val="18"/>
              </w:rPr>
            </w:pPr>
            <w:r w:rsidRPr="00540E40">
              <w:rPr>
                <w:rFonts w:ascii="Comic Sans MS" w:hAnsi="Comic Sans MS"/>
                <w:sz w:val="18"/>
                <w:szCs w:val="18"/>
              </w:rPr>
              <w:t>Touched by Love</w:t>
            </w:r>
            <w:r w:rsidRPr="00540E40">
              <w:rPr>
                <w:rFonts w:ascii="Comic Sans MS" w:hAnsi="Comic Sans MS"/>
                <w:sz w:val="18"/>
                <w:szCs w:val="18"/>
              </w:rPr>
              <w:br/>
              <w:t xml:space="preserve">Galatians 5 v.22 (Also proverbs 10 v.12) </w:t>
            </w:r>
          </w:p>
        </w:tc>
        <w:tc>
          <w:tcPr>
            <w:tcW w:w="2362" w:type="dxa"/>
          </w:tcPr>
          <w:p w:rsidR="0063196E" w:rsidRPr="00540E40" w:rsidRDefault="00A955F8">
            <w:pPr>
              <w:rPr>
                <w:rFonts w:ascii="Comic Sans MS" w:hAnsi="Comic Sans MS"/>
                <w:sz w:val="18"/>
                <w:szCs w:val="18"/>
              </w:rPr>
            </w:pPr>
            <w:r w:rsidRPr="00540E40">
              <w:rPr>
                <w:rFonts w:ascii="Comic Sans MS" w:hAnsi="Comic Sans MS"/>
                <w:sz w:val="18"/>
                <w:szCs w:val="18"/>
              </w:rPr>
              <w:t>Touched by Peace</w:t>
            </w:r>
            <w:r w:rsidRPr="00540E40">
              <w:rPr>
                <w:rFonts w:ascii="Comic Sans MS" w:hAnsi="Comic Sans MS"/>
                <w:sz w:val="18"/>
                <w:szCs w:val="18"/>
              </w:rPr>
              <w:br/>
              <w:t>Galatians 5 v 22 (also Proverbs 17 v14)</w:t>
            </w:r>
          </w:p>
        </w:tc>
        <w:tc>
          <w:tcPr>
            <w:tcW w:w="2520" w:type="dxa"/>
          </w:tcPr>
          <w:p w:rsidR="0063196E" w:rsidRPr="00540E40" w:rsidRDefault="00A955F8">
            <w:pPr>
              <w:rPr>
                <w:rFonts w:ascii="Comic Sans MS" w:hAnsi="Comic Sans MS"/>
                <w:sz w:val="18"/>
                <w:szCs w:val="18"/>
              </w:rPr>
            </w:pPr>
            <w:r w:rsidRPr="00540E40">
              <w:rPr>
                <w:rFonts w:ascii="Comic Sans MS" w:hAnsi="Comic Sans MS"/>
                <w:sz w:val="18"/>
                <w:szCs w:val="18"/>
              </w:rPr>
              <w:t>Touched by goodness</w:t>
            </w:r>
            <w:r w:rsidRPr="00540E40">
              <w:rPr>
                <w:rFonts w:ascii="Comic Sans MS" w:hAnsi="Comic Sans MS"/>
                <w:sz w:val="18"/>
                <w:szCs w:val="18"/>
              </w:rPr>
              <w:br/>
              <w:t>Galatians 5 v 22 (also Proverbs 26 v 23)</w:t>
            </w:r>
            <w:r w:rsidR="00E7776C">
              <w:rPr>
                <w:rFonts w:ascii="Comic Sans MS" w:hAnsi="Comic Sans MS"/>
                <w:sz w:val="18"/>
                <w:szCs w:val="18"/>
              </w:rPr>
              <w:t xml:space="preserve">(SB) </w:t>
            </w:r>
            <w:bookmarkStart w:id="0" w:name="_GoBack"/>
            <w:bookmarkEnd w:id="0"/>
            <w:r w:rsidRPr="00540E40">
              <w:rPr>
                <w:rFonts w:ascii="Comic Sans MS" w:hAnsi="Comic Sans MS"/>
                <w:sz w:val="18"/>
                <w:szCs w:val="18"/>
              </w:rPr>
              <w:br/>
            </w:r>
          </w:p>
        </w:tc>
        <w:tc>
          <w:tcPr>
            <w:tcW w:w="2409" w:type="dxa"/>
          </w:tcPr>
          <w:p w:rsidR="0063196E" w:rsidRPr="00540E40" w:rsidRDefault="00A955F8">
            <w:pPr>
              <w:rPr>
                <w:rFonts w:ascii="Comic Sans MS" w:hAnsi="Comic Sans MS"/>
                <w:sz w:val="18"/>
                <w:szCs w:val="18"/>
              </w:rPr>
            </w:pPr>
            <w:r w:rsidRPr="00540E40">
              <w:rPr>
                <w:rFonts w:ascii="Comic Sans MS" w:hAnsi="Comic Sans MS"/>
                <w:sz w:val="18"/>
                <w:szCs w:val="18"/>
              </w:rPr>
              <w:t>Touched by Kindness</w:t>
            </w:r>
            <w:r w:rsidRPr="00540E40">
              <w:rPr>
                <w:rFonts w:ascii="Comic Sans MS" w:hAnsi="Comic Sans MS"/>
                <w:sz w:val="18"/>
                <w:szCs w:val="18"/>
              </w:rPr>
              <w:br/>
              <w:t>Galatians 5 v 22 (also Proverbs 10 v 32 and 15 v 23)</w:t>
            </w:r>
            <w:r w:rsidR="008324D1">
              <w:rPr>
                <w:rFonts w:ascii="Comic Sans MS" w:hAnsi="Comic Sans MS"/>
                <w:sz w:val="18"/>
                <w:szCs w:val="18"/>
              </w:rPr>
              <w:t>/ Friendship (1)</w:t>
            </w:r>
          </w:p>
        </w:tc>
        <w:tc>
          <w:tcPr>
            <w:tcW w:w="2410" w:type="dxa"/>
          </w:tcPr>
          <w:p w:rsidR="0063196E" w:rsidRPr="00540E40" w:rsidRDefault="00540E40">
            <w:pPr>
              <w:rPr>
                <w:rFonts w:ascii="Comic Sans MS" w:hAnsi="Comic Sans MS"/>
                <w:sz w:val="18"/>
                <w:szCs w:val="18"/>
              </w:rPr>
            </w:pPr>
            <w:r w:rsidRPr="00540E40">
              <w:rPr>
                <w:rFonts w:ascii="Comic Sans MS" w:hAnsi="Comic Sans MS"/>
                <w:sz w:val="18"/>
                <w:szCs w:val="18"/>
              </w:rPr>
              <w:t xml:space="preserve">Book Awards 4 </w:t>
            </w:r>
          </w:p>
        </w:tc>
      </w:tr>
    </w:tbl>
    <w:p w:rsidR="008A625F" w:rsidRDefault="008A625F"/>
    <w:sectPr w:rsidR="008A625F" w:rsidSect="004D27A5">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92B" w:rsidRDefault="00C2392B" w:rsidP="00C2392B">
      <w:pPr>
        <w:spacing w:after="0" w:line="240" w:lineRule="auto"/>
      </w:pPr>
      <w:r>
        <w:separator/>
      </w:r>
    </w:p>
  </w:endnote>
  <w:endnote w:type="continuationSeparator" w:id="0">
    <w:p w:rsidR="00C2392B" w:rsidRDefault="00C2392B" w:rsidP="00C23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D9" w:rsidRDefault="00540E40">
    <w:pPr>
      <w:pStyle w:val="Footer"/>
    </w:pPr>
    <w:r>
      <w:t xml:space="preserve">Reference- Link for Rochester resources (Spring 2014/2017) </w:t>
    </w:r>
    <w:hyperlink r:id="rId1" w:history="1">
      <w:r w:rsidRPr="003B5DFB">
        <w:rPr>
          <w:rStyle w:val="Hyperlink"/>
        </w:rPr>
        <w:t>https://www.canterburydiocese.org/childrenandschools/collectiveworship/</w:t>
      </w:r>
    </w:hyperlink>
    <w:r>
      <w:t xml:space="preserve"> </w:t>
    </w:r>
    <w:r>
      <w:br/>
      <w:t xml:space="preserve">Values for Life File (Located In the Staff Room)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92B" w:rsidRDefault="00C2392B" w:rsidP="00C2392B">
      <w:pPr>
        <w:spacing w:after="0" w:line="240" w:lineRule="auto"/>
      </w:pPr>
      <w:r>
        <w:separator/>
      </w:r>
    </w:p>
  </w:footnote>
  <w:footnote w:type="continuationSeparator" w:id="0">
    <w:p w:rsidR="00C2392B" w:rsidRDefault="00C2392B" w:rsidP="00C23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2B" w:rsidRPr="00C2392B" w:rsidRDefault="00C2392B" w:rsidP="008324D1">
    <w:pPr>
      <w:pStyle w:val="Header"/>
      <w:jc w:val="center"/>
      <w:rPr>
        <w:u w:val="single"/>
      </w:rPr>
    </w:pPr>
    <w:r w:rsidRPr="00C2392B">
      <w:rPr>
        <w:u w:val="single"/>
      </w:rPr>
      <w:t xml:space="preserve">Collective Worship Planning – </w:t>
    </w:r>
    <w:proofErr w:type="spellStart"/>
    <w:r w:rsidRPr="00C2392B">
      <w:rPr>
        <w:u w:val="single"/>
      </w:rPr>
      <w:t>Rockc</w:t>
    </w:r>
    <w:r w:rsidR="00DF0A4E">
      <w:rPr>
        <w:u w:val="single"/>
      </w:rPr>
      <w:t>liffe</w:t>
    </w:r>
    <w:proofErr w:type="spellEnd"/>
    <w:r w:rsidR="00DF0A4E">
      <w:rPr>
        <w:u w:val="single"/>
      </w:rPr>
      <w:t xml:space="preserve"> CE Primary School</w:t>
    </w:r>
    <w:r w:rsidR="00DF0A4E">
      <w:rPr>
        <w:u w:val="single"/>
      </w:rPr>
      <w:br/>
      <w:t>Spring 1 2016</w:t>
    </w:r>
  </w:p>
  <w:p w:rsidR="00C2392B" w:rsidRDefault="00C239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7A5"/>
    <w:rsid w:val="000857B5"/>
    <w:rsid w:val="00224A68"/>
    <w:rsid w:val="002D6B0C"/>
    <w:rsid w:val="002E430A"/>
    <w:rsid w:val="004136DC"/>
    <w:rsid w:val="00465FB8"/>
    <w:rsid w:val="004A451A"/>
    <w:rsid w:val="004D27A5"/>
    <w:rsid w:val="004D5783"/>
    <w:rsid w:val="00540E40"/>
    <w:rsid w:val="0063196E"/>
    <w:rsid w:val="007917A4"/>
    <w:rsid w:val="0079441E"/>
    <w:rsid w:val="007C5296"/>
    <w:rsid w:val="008324D1"/>
    <w:rsid w:val="008A625F"/>
    <w:rsid w:val="009F50D9"/>
    <w:rsid w:val="00A955F8"/>
    <w:rsid w:val="00C2392B"/>
    <w:rsid w:val="00DF0A4E"/>
    <w:rsid w:val="00E7776C"/>
    <w:rsid w:val="00F568E3"/>
    <w:rsid w:val="00FA3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3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92B"/>
  </w:style>
  <w:style w:type="paragraph" w:styleId="Footer">
    <w:name w:val="footer"/>
    <w:basedOn w:val="Normal"/>
    <w:link w:val="FooterChar"/>
    <w:uiPriority w:val="99"/>
    <w:unhideWhenUsed/>
    <w:rsid w:val="00C23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92B"/>
  </w:style>
  <w:style w:type="paragraph" w:styleId="BalloonText">
    <w:name w:val="Balloon Text"/>
    <w:basedOn w:val="Normal"/>
    <w:link w:val="BalloonTextChar"/>
    <w:uiPriority w:val="99"/>
    <w:semiHidden/>
    <w:unhideWhenUsed/>
    <w:rsid w:val="00C23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92B"/>
    <w:rPr>
      <w:rFonts w:ascii="Tahoma" w:hAnsi="Tahoma" w:cs="Tahoma"/>
      <w:sz w:val="16"/>
      <w:szCs w:val="16"/>
    </w:rPr>
  </w:style>
  <w:style w:type="character" w:styleId="Hyperlink">
    <w:name w:val="Hyperlink"/>
    <w:basedOn w:val="DefaultParagraphFont"/>
    <w:uiPriority w:val="99"/>
    <w:unhideWhenUsed/>
    <w:rsid w:val="009F50D9"/>
    <w:rPr>
      <w:color w:val="0000FF" w:themeColor="hyperlink"/>
      <w:u w:val="single"/>
    </w:rPr>
  </w:style>
  <w:style w:type="character" w:styleId="FollowedHyperlink">
    <w:name w:val="FollowedHyperlink"/>
    <w:basedOn w:val="DefaultParagraphFont"/>
    <w:uiPriority w:val="99"/>
    <w:semiHidden/>
    <w:unhideWhenUsed/>
    <w:rsid w:val="007917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3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92B"/>
  </w:style>
  <w:style w:type="paragraph" w:styleId="Footer">
    <w:name w:val="footer"/>
    <w:basedOn w:val="Normal"/>
    <w:link w:val="FooterChar"/>
    <w:uiPriority w:val="99"/>
    <w:unhideWhenUsed/>
    <w:rsid w:val="00C23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92B"/>
  </w:style>
  <w:style w:type="paragraph" w:styleId="BalloonText">
    <w:name w:val="Balloon Text"/>
    <w:basedOn w:val="Normal"/>
    <w:link w:val="BalloonTextChar"/>
    <w:uiPriority w:val="99"/>
    <w:semiHidden/>
    <w:unhideWhenUsed/>
    <w:rsid w:val="00C23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92B"/>
    <w:rPr>
      <w:rFonts w:ascii="Tahoma" w:hAnsi="Tahoma" w:cs="Tahoma"/>
      <w:sz w:val="16"/>
      <w:szCs w:val="16"/>
    </w:rPr>
  </w:style>
  <w:style w:type="character" w:styleId="Hyperlink">
    <w:name w:val="Hyperlink"/>
    <w:basedOn w:val="DefaultParagraphFont"/>
    <w:uiPriority w:val="99"/>
    <w:unhideWhenUsed/>
    <w:rsid w:val="009F50D9"/>
    <w:rPr>
      <w:color w:val="0000FF" w:themeColor="hyperlink"/>
      <w:u w:val="single"/>
    </w:rPr>
  </w:style>
  <w:style w:type="character" w:styleId="FollowedHyperlink">
    <w:name w:val="FollowedHyperlink"/>
    <w:basedOn w:val="DefaultParagraphFont"/>
    <w:uiPriority w:val="99"/>
    <w:semiHidden/>
    <w:unhideWhenUsed/>
    <w:rsid w:val="007917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anterburydiocese.org/childrenandschools/collectivewo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dcterms:created xsi:type="dcterms:W3CDTF">2016-12-07T12:17:00Z</dcterms:created>
  <dcterms:modified xsi:type="dcterms:W3CDTF">2016-12-07T12:20:00Z</dcterms:modified>
</cp:coreProperties>
</file>